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vg3 brønnfaget, sementering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BRS03-02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KM8561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planlegge og gjennomføre sementeringsoperasjoner i tråd med gjeldende regelverk og prosedyrer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36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KM8561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og gjennomføre sementeringsoperasjoner i tråd med gjeldende regelverk og prosedyrer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KM8562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sikker jobb-analyse, skrive arbeidstillatelser og rapportere og iverksette tiltak når det blir identifisert avvik i operasjonen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7686960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46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KM8562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sikker jobb-analyse, skrive arbeidstillatelser og rapportere og iverksette tiltak når det blir identifisert avvik i operasjonen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KM8563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vedlikeholde og betjene sementenheter, sementhoder og tilhørende utstyr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9538488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56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KM8563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vedlikeholde og betjene sementenheter, sementhoder og tilhørende 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KM8564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gjennomføre prøvetaking og vurdere innholdet i laboratorierapporten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6955673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66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KM8564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prøvetaking og vurdere innholdet i laboratorierapporten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KM8565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brønnforhold som kan påvirke resultatet av en sementjobb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432328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76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KM8565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brønnforhold som kan påvirke resultatet av en sementjobb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KM8566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barriere- og brønnkontrollprinsipper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1296253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87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KM8566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barriere- og brønnkontrollprinsipper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KM8567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lekkasjetesting med mekaniske plugger og brønnventiler i tråd med gjeldende regelverk og prosedyrer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1220473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97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KM8567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lekkasjetesting med mekaniske plugger og brønnventiler i tråd med gjeldende regelverk og prosedyrer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KM8568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midlertidig tilbakeplugging med trykksementeringsventil og permanente broplugger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8526181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07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KM8568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midlertidig tilbakeplugging med trykksementeringsventil og permanente broplugger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KM8569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behov for og utføre vedlikehold på mekaniske plugger og ventiler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2094870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17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KM8569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behov for og utføre vedlikehold på mekaniske plugger og ventiler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KM8570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utarbeide sluttdokumentasjon for utført arbeid og foreslå korrigerende tiltak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6460831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28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KM8570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utarbeide sluttdokumentasjon for utført arbeid og foreslå korrigerende tiltak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KM8571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oppdatere lagerbeholdning og levere sluttrapport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6045441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38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KM8571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oppdatere lagerbeholdning og levere sluttrapport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KM8572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oppgaver i tråd med bedriftens og kundens kvalitetssikrings- og sikkerhetssystem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4496688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4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KM8572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oppgaver i tråd med bedriftens og kundens kvalitetssikrings- og sikkerhetssystem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KM8574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sikkerhetsdatablader ved håndtering av kjemikalier og brønnvæsker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9567465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5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KM8574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sikkerhetsdatablader ved håndtering av kjemikalier og brønnvæsker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KM8573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reflektere over utviklingen av olje- og gassutvinning på norsk sokkel og hva som kan bidra til å oppnå nullutslipp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4165434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6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KM8573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utviklingen av olje- og gassutvinning på norsk sokkel og hva som kan bidra til å oppnå nullutslipp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KM8575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partssamarbeidet i bedriften og reflektere over arbeidsgivers og arbeidstakers plikter og rettigheter og over hvilke krav og forventninger som stilles til et likeverdig og inkluderende arbeidsliv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0009901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7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KM8575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partssamarbeidet i bedriften og reflektere over arbeidsgivers og arbeidstakers plikter og rettigheter og over hvilke krav og forventninger som stilles til et likeverdig og inkluderende arbeidsliv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Brønnfaget, sementering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5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584515-F83F-48DC-B98C-4968893A0242}"/>
</file>

<file path=customXml/itemProps3.xml><?xml version="1.0" encoding="utf-8"?>
<ds:datastoreItem xmlns:ds="http://schemas.openxmlformats.org/officeDocument/2006/customXml" ds:itemID="{611DD678-C541-4A02-9686-05E7B27D1A65}"/>
</file>

<file path=customXml/itemProps4.xml><?xml version="1.0" encoding="utf-8"?>
<ds:datastoreItem xmlns:ds="http://schemas.openxmlformats.org/officeDocument/2006/customXml" ds:itemID="{97BFAEAF-9A38-43DC-AD6B-932C9AA6AC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