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urmakerfaget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URM03-02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KM7707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vurdere og dokumentere eget arbeid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KM7707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planlegge, gjennomføre, vurdere og dokumentere eget arbeid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KM7705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skisser, tegninger og digital informasjon i eget arbeid med produksjon, vedlikehold og restaurering av nye og antikke ur og urverk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736129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2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KM7705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skisser, tegninger og digital informasjon i eget arbeid med produksjon, vedlikehold og restaurering av nye og antikke ur og urverk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KM7709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og velge ulike teknikker og materialer i framstilling av produkter og gjøre rede for hvordan ulike valg påvirker holdbarhet, gjenbruk og en etisk produksjon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58411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3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KM7709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og velge ulike teknikker og materialer i framstilling av produkter og gjøre rede for hvordan ulike valg påvirker holdbarhet, gjenbruk og en etisk 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KM7704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vurdere, velge og overflatebehandle materialer og anvende denne kunnskapen i eget arbeid og gjøre rede for hvordan ulike valg påvirker en bærekraftig produksjon, avfallshåndtering og ressursforvaltning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16384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4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KM7704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vurdere, velge og overflatebehandle materialer og anvende denne kunnskapen i eget arbeid og gjøre rede for hvordan ulike valg påvirker en bærekraftig produksjon, avfallshåndtering og ressursforvaltning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KM7703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reparere og vedlikeholde armbåndsur, lommeur og store ur, både mekaniske og elektroniske, med og uten flerfunksjoner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807680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KM7703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reparere og vedlikeholde armbåndsur, lommeur og store ur, både mekaniske og elektroniske, med og uten flerfunksjoner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KM7706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feilsøking som grunnlag for reparasjon av urverk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24918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6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KM7706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feilsøking som grunnlag for reparasjon av urverk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KM7710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finne og vurdere informasjon for å analysere faglige spørsmål og problemstillinger og bruke kildene på en måte som lar seg etterprøve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445021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KM7710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finne og vurdere informasjon for å analysere faglige spørsmål og problemstillinger og bruke kildene på en måte som lar seg etterprøve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KM7711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presentere og bruke fagspråk i eget arbeid i urmakerfaget med og uten digitale ressurser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06972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KM7711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og bruke fagspråk i eget arbeid i urmakerfaget med og uten digitale ressurser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KM7708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og vedlikeholde maskiner, verktøy og utstyr i henhold til gjeldende regelverk for helse, miljø og 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53497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KM7708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og vedlikeholde maskiner, verktøy og utstyr i henhold til gjeldende regelverk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KM7712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hensiktsmessige arbeidsstillinger og gjøre rede for gode arbeidsrutiner i en produksjon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383678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KM7712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hensiktsmessige arbeidsstillinger og gjøre rede for gode arbeidsrutiner i en 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KM7713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vurdere, beregne og kalkulere pris på produkter og tjenester knyttet til kjøp, salg og reparasjoner av ur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98720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KM7713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vurdere, beregne og kalkulere pris på produkter og tjenester knyttet til kjøp, salg og reparasjoner av ur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KM7715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dagens trender sett i lys av tradisjoner og urmakerfagets historie og anvende dette som inspirasjon i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38210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KM7715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dagens trender sett i lys av tradisjoner og urmakerfagets historie og anvende dette som inspirasjon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KM7714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avtaler som regulerer arbeidsforholdet i faget, og gjøre rede for arbeidsgiverens og arbeidstakerens plikter og rettigheter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429259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KM7714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og avtaler som regulerer arbeidsforholdet i faget, og gjøre rede for arbeidsgiverens og arbeidstakerens plikter og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Urmakerfaget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5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26D51F-B02B-462E-8BFC-F25B27537D86}"/>
</file>

<file path=customXml/itemProps3.xml><?xml version="1.0" encoding="utf-8"?>
<ds:datastoreItem xmlns:ds="http://schemas.openxmlformats.org/officeDocument/2006/customXml" ds:itemID="{5301667A-EE2F-46BF-AC0D-30E6E5C153D3}"/>
</file>

<file path=customXml/itemProps4.xml><?xml version="1.0" encoding="utf-8"?>
<ds:datastoreItem xmlns:ds="http://schemas.openxmlformats.org/officeDocument/2006/customXml" ds:itemID="{0440FAE2-DA4D-4AEC-A14A-ADB635430D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